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5"/>
        <w:tblW w:w="9750" w:type="dxa"/>
        <w:tblCellMar>
          <w:left w:w="0" w:type="dxa"/>
          <w:right w:w="0" w:type="dxa"/>
        </w:tblCellMar>
        <w:tblLook w:val="04A0"/>
      </w:tblPr>
      <w:tblGrid>
        <w:gridCol w:w="4920"/>
        <w:gridCol w:w="4830"/>
      </w:tblGrid>
      <w:tr w:rsidR="00FB6612" w:rsidTr="00FB6612">
        <w:tc>
          <w:tcPr>
            <w:tcW w:w="4920" w:type="dxa"/>
            <w:hideMark/>
          </w:tcPr>
          <w:p w:rsidR="00FB6612" w:rsidRDefault="00FB6612">
            <w:pPr>
              <w:spacing w:after="0"/>
              <w:rPr>
                <w:lang w:eastAsia="en-US"/>
              </w:rPr>
            </w:pPr>
          </w:p>
        </w:tc>
        <w:tc>
          <w:tcPr>
            <w:tcW w:w="4830" w:type="dxa"/>
            <w:hideMark/>
          </w:tcPr>
          <w:p w:rsidR="00FB6612" w:rsidRDefault="0053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№ 1 к приказу </w:t>
            </w:r>
            <w:r w:rsidR="00A3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AF244B">
              <w:rPr>
                <w:rFonts w:ascii="Times New Roman" w:eastAsia="Times New Roman" w:hAnsi="Times New Roman" w:cs="Times New Roman"/>
                <w:sz w:val="24"/>
                <w:szCs w:val="24"/>
              </w:rPr>
              <w:t>01-09/167</w:t>
            </w:r>
          </w:p>
          <w:p w:rsidR="00AF244B" w:rsidRDefault="00AF2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29.08.2017</w:t>
            </w:r>
          </w:p>
          <w:p w:rsidR="00FB6612" w:rsidRDefault="00FB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6612" w:rsidRDefault="00FB6612" w:rsidP="00FB66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</w:p>
    <w:p w:rsidR="00FB6612" w:rsidRDefault="00FB6612" w:rsidP="00FB66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</w:p>
    <w:p w:rsidR="00FB6612" w:rsidRDefault="00FB6612" w:rsidP="00FB66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</w:p>
    <w:p w:rsidR="00FB6612" w:rsidRDefault="00FB6612" w:rsidP="00FB66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</w:p>
    <w:p w:rsidR="00FB6612" w:rsidRDefault="00FB6612" w:rsidP="00FB66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</w:p>
    <w:p w:rsidR="00FB6612" w:rsidRDefault="00FB6612" w:rsidP="00FB66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</w:p>
    <w:p w:rsidR="00FB6612" w:rsidRDefault="00FB6612" w:rsidP="00FB66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</w:p>
    <w:p w:rsidR="00FB6612" w:rsidRDefault="00FB6612" w:rsidP="00FB661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caps/>
          <w:color w:val="333333"/>
          <w:kern w:val="36"/>
          <w:sz w:val="42"/>
          <w:szCs w:val="42"/>
        </w:rPr>
        <w:t>службе медиации (примирения)</w:t>
      </w:r>
    </w:p>
    <w:p w:rsidR="00FB6612" w:rsidRDefault="00FB6612" w:rsidP="00FB661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  <w:t>Муниципального дошкольного образовательного учреждения</w:t>
      </w:r>
    </w:p>
    <w:p w:rsidR="00FB6612" w:rsidRDefault="00A315A6" w:rsidP="00FB66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  <w:t>Благоевский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  <w:t xml:space="preserve"> детский сад»</w:t>
      </w:r>
    </w:p>
    <w:p w:rsidR="00FB6612" w:rsidRDefault="00FB6612" w:rsidP="00FB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FB6612" w:rsidRDefault="00FB6612" w:rsidP="00FB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B6612" w:rsidRDefault="00FB6612" w:rsidP="00FB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B6612" w:rsidRDefault="00FB6612" w:rsidP="00FB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B6612" w:rsidRDefault="00FB6612" w:rsidP="00FB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B6612" w:rsidRDefault="00FB6612" w:rsidP="00FB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B6612" w:rsidRDefault="00FB6612" w:rsidP="00FB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B6612" w:rsidRDefault="00FB6612" w:rsidP="00FB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B6612" w:rsidRDefault="00FB6612" w:rsidP="00FB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B6612" w:rsidRDefault="00FB6612" w:rsidP="00FB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B6612" w:rsidRDefault="00FB6612" w:rsidP="00FB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B6612" w:rsidRDefault="00FB6612" w:rsidP="00FB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B6612" w:rsidRDefault="00FB6612" w:rsidP="00FB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B6612" w:rsidRDefault="00FB6612" w:rsidP="00FB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B6612" w:rsidRDefault="00FB6612" w:rsidP="00FB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B6612" w:rsidRDefault="00FB6612" w:rsidP="00FB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B6612" w:rsidRDefault="00FB6612" w:rsidP="00FB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B6612" w:rsidRDefault="00FB6612" w:rsidP="00FB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B6612" w:rsidRDefault="00FB6612" w:rsidP="00FB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B6612" w:rsidRDefault="00FB6612" w:rsidP="00FB66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FB6612" w:rsidRDefault="00A315A6" w:rsidP="00FB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пгт.Благоево</w:t>
      </w:r>
      <w:proofErr w:type="spellEnd"/>
    </w:p>
    <w:p w:rsidR="00A315A6" w:rsidRDefault="00A315A6" w:rsidP="00FB6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A315A6" w:rsidRDefault="00A315A6" w:rsidP="00FB6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A315A6" w:rsidRDefault="00A315A6" w:rsidP="00FB6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FB6612" w:rsidRDefault="00FB6612" w:rsidP="00FB6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Положение о службе медиации (примирения) МДОУ</w:t>
      </w:r>
    </w:p>
    <w:p w:rsidR="00FB6612" w:rsidRDefault="00A315A6" w:rsidP="00FB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Toc309564589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                           </w:t>
      </w:r>
      <w:r w:rsidR="00FB66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FB66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Благоевский</w:t>
      </w:r>
      <w:proofErr w:type="spellEnd"/>
      <w:r w:rsidR="00FB66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детский сад»</w:t>
      </w:r>
      <w:r w:rsidR="00FB661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315A6" w:rsidRDefault="00A315A6" w:rsidP="00FB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FB6612" w:rsidRDefault="00FB6612" w:rsidP="00FB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1. Общие положения.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1.1. Настоящее положение разработано в соответствии с Конвенцией ООН о правах ребенка, Конституцией РФ, Федеральным законом от 29.12.2012 № 273-ФЗ «Об образовании в Российской Федерации», «Национальной стратегией действий в интересах детей 2012-2017 годы», «Планом первоочередных мероприятий до 2015 года по реализации важнейших положений Национальной стратегии действий в интересах детей на 2012 – 2017 годы», «Стандартами восстановительной медиации» от 2009 года.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1.2. Служба медиации является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структурным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подразделением Учреждения, которое объединяет воспитанников, педагогов и других участников образовательного процесса, заинтересованных в разрешении конфликтов и развитии практики восстановительной медиации в Учреждении.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1.3. Служба медиации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1.4. Служба медиации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учреждение может применить другие способы решения конфликта и/или меры воздействия.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1.5. Допускается создание службы медиации только из педагогов и/или специалистов Учреждения. В работе службы могут участвовать специалисты социальной и психологической службы (организации), работающей во взаимодействии с Учреждением, где создана дошкольная служба медиации. 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2.  Цели и задачи службы 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>Целью службы медиации является: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Оперативное реа</w:t>
      </w:r>
      <w:r w:rsidR="00A315A6">
        <w:rPr>
          <w:rFonts w:ascii="Times New Roman" w:eastAsia="Times New Roman" w:hAnsi="Times New Roman" w:cs="Times New Roman"/>
          <w:color w:val="333333"/>
          <w:sz w:val="28"/>
          <w:szCs w:val="28"/>
        </w:rPr>
        <w:t>гирование на конфликты внутри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ДОУ </w:t>
      </w:r>
      <w:r w:rsidR="00A315A6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="00A315A6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Благоевский</w:t>
      </w:r>
      <w:proofErr w:type="spellEnd"/>
      <w:r w:rsidR="00A315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детский сад»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между участниками образовательного процесса на основе сотрудничества и ориентирована на процесс коммуникации (восстановительная медиация).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Задачами службы медиации являются</w:t>
      </w:r>
    </w:p>
    <w:p w:rsidR="00FB6612" w:rsidRDefault="00FB6612" w:rsidP="00FB6612">
      <w:pPr>
        <w:numPr>
          <w:ilvl w:val="0"/>
          <w:numId w:val="1"/>
        </w:num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проведение примирительных программ (восстановительных медиаций, кругов сообщества, дошкольных и семейных конференций и т.д.) для участников конфликтов внутри учреждения, результатом которых является как преодоление враждебности между сторонами, так и участие самих сторон в конструктивном разрешении ситуации;</w:t>
      </w:r>
    </w:p>
    <w:p w:rsidR="00FB6612" w:rsidRDefault="00FB6612" w:rsidP="00FB6612">
      <w:pPr>
        <w:numPr>
          <w:ilvl w:val="0"/>
          <w:numId w:val="1"/>
        </w:num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Ведение мониторинга и сбор статистики по поступившим запросам и проведенным медиациям.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3.  Принципы деятельности службы медиации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3.1. Деятельность службы медиации основана на следующих принципах:</w:t>
      </w:r>
    </w:p>
    <w:p w:rsidR="00FB6612" w:rsidRDefault="00FB6612" w:rsidP="00FB6612">
      <w:pPr>
        <w:numPr>
          <w:ilvl w:val="0"/>
          <w:numId w:val="2"/>
        </w:num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Принцип добровольности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предполагающий как добровольное участие дошкольников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FB6612" w:rsidRDefault="00FB6612" w:rsidP="00FB6612">
      <w:pPr>
        <w:numPr>
          <w:ilvl w:val="0"/>
          <w:numId w:val="2"/>
        </w:num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Принцип конфиденциальности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предполагающий обязательство службы медиации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FB6612" w:rsidRDefault="00FB6612" w:rsidP="00FB6612">
      <w:pPr>
        <w:numPr>
          <w:ilvl w:val="0"/>
          <w:numId w:val="2"/>
        </w:num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Принцип нейтральности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4.  Порядок формирования службы медиации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4.1. В состав службы медиации могут входить педагоги дошкольного учреждения, прошедшие обучение проведению примирительных программ (в модели восстановительной медиации) и родители (законные представители) воспитанников.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4.2. Руководителем (куратором) служ</w:t>
      </w:r>
      <w:r w:rsidR="00A315A6">
        <w:rPr>
          <w:rFonts w:ascii="Times New Roman" w:eastAsia="Times New Roman" w:hAnsi="Times New Roman" w:cs="Times New Roman"/>
          <w:color w:val="333333"/>
          <w:sz w:val="28"/>
          <w:szCs w:val="28"/>
        </w:rPr>
        <w:t>бы может быть общественный инспектор по  охране прав детства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психолог на которого возлагаются обязанности по руководству службой медиации приказом заведующего дошкольного учреждения.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4.3. Служба примирения получает официальный статус при Совете учреждения и как орган самоуправления, служба примирения не может быть подчинена и подотчетна администрации.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5.  Порядок работы службы медиации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5.1. Служба медиации может получать информацию о случаях конфликтного или криминального характера от педагогов, администрации дошкольного учреждения, родителей (законных представителей) воспитанников, членов службы примирения.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5.2. Служба медиации принимает решение о возможности или невозможности примирительной программы в каждом конкретном случае самостоятельно. Программы примирения добровольны и бесплатны. При необходимости о принятом решении информируются заведующий дошкольного учреждения и </w:t>
      </w:r>
      <w:r w:rsidR="00A315A6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Управляющий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овет учреждения.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 Потерпевший и обидчик (зачинщик) имеют право отказаться от процедуры примирения.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5.4. В сложных ситуациях (как правило, если в ситуации есть материальный ущерб, среди участников есть взрослые или родители, а также в случае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криминальной ситуации) куратор службы медиации принимает участие в проводимой программе.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5.5. Служба медиации самостоятельно определяет сроки и этапы проведения программы в каждом отдельном случае.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5.6.В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5.7. При необходимости служба медиации передает копию примирительного договора администрации Учреждения.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5.8.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5.9. Деятельность службы медиации фиксируется в журналах и отчетах, которые являются внутренними документами службы;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5.10. Куратор службы обеспечивает мониторинг проведенных программ, проведение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супервизий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медиаторами на соответствие их деятельности принципам восстановительной медиации.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5.11. 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  (а по указанным в пунктах 5.3  и 5.4  категориям дел участие родителей или согласие на проведение медиации в их отсутствие является обязательным).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6.  Организация деятельности службы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медиации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6.1. Службе медиации по согласованию с администрацией дошкольного учреждения предоставляется помещение для сборов и проведения примирительных программ, а также возможность использовать иные ресурсы Учреждения - такие, как оборудование, оргтехника, канцелярские принадлежности, средства информации и другие.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6.2. Администрация Учреждения оказывает службе медиации содействие в распространении информации о деятельности службы среди педагогов и обучающихся.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6.3. Служба медиации имеет право пользоваться услугами психолога, социального педагога и других специалистов Учреждения.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6.4. В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6.5. Не реже, чем один раз в квартал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6.6. В случае если примирительная программа проводилась по факту, по которому возбуждено уголовное дело, администрация Учреждения может ходатайствовать о приобщении к материалам дела примирительного договора, а также иных документов в качестве матер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6.7. Служба медиации может вносить на рассмотрение администрации предложения по снижению конфликтности в МБДОУ.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7.  Заключительные положения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7.1.  Настоящее положение вступает в силу с момента утверждения.</w:t>
      </w:r>
    </w:p>
    <w:p w:rsidR="00FB6612" w:rsidRDefault="00FB6612" w:rsidP="00FB6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7.2.  Изменения в настоящее положение вносятся заведующим дошкольным учреждением и Советом дошкольного учреждения.</w:t>
      </w:r>
    </w:p>
    <w:p w:rsidR="00FB6612" w:rsidRDefault="00FB6612" w:rsidP="00FB6612">
      <w:pPr>
        <w:spacing w:line="360" w:lineRule="auto"/>
        <w:rPr>
          <w:rFonts w:eastAsiaTheme="minorHAnsi"/>
          <w:lang w:eastAsia="en-US"/>
        </w:rPr>
      </w:pPr>
    </w:p>
    <w:p w:rsidR="009E64A3" w:rsidRDefault="009E64A3"/>
    <w:sectPr w:rsidR="009E64A3" w:rsidSect="0075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56FB6"/>
    <w:multiLevelType w:val="multilevel"/>
    <w:tmpl w:val="EACE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F18F2"/>
    <w:multiLevelType w:val="multilevel"/>
    <w:tmpl w:val="73DC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6612"/>
    <w:rsid w:val="00535CFC"/>
    <w:rsid w:val="00757713"/>
    <w:rsid w:val="009E64A3"/>
    <w:rsid w:val="00A315A6"/>
    <w:rsid w:val="00AF244B"/>
    <w:rsid w:val="00FB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blagoevods</dc:creator>
  <cp:keywords/>
  <dc:description/>
  <cp:lastModifiedBy>blagoevods</cp:lastModifiedBy>
  <cp:revision>4</cp:revision>
  <cp:lastPrinted>2017-08-29T08:26:00Z</cp:lastPrinted>
  <dcterms:created xsi:type="dcterms:W3CDTF">2017-08-29T07:36:00Z</dcterms:created>
  <dcterms:modified xsi:type="dcterms:W3CDTF">2017-08-29T08:29:00Z</dcterms:modified>
</cp:coreProperties>
</file>